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8FB5B" w14:textId="3CECB1D7" w:rsidR="00100397" w:rsidRDefault="00F32114">
      <w:r>
        <w:t>COIL Project:</w:t>
      </w:r>
    </w:p>
    <w:p w14:paraId="4E525ED2" w14:textId="2E28AB35" w:rsidR="00F32114" w:rsidRDefault="00F32114">
      <w:r>
        <w:t>Area/Discipline: Learning Disability Nursing</w:t>
      </w:r>
    </w:p>
    <w:p w14:paraId="1DD444D0" w14:textId="19DE8885" w:rsidR="00F32114" w:rsidRDefault="00F32114">
      <w:r>
        <w:t>The following is what is hoped to be discussed/interact with:</w:t>
      </w:r>
    </w:p>
    <w:p w14:paraId="62934551" w14:textId="77AA819B" w:rsidR="00F32114" w:rsidRDefault="00F32114" w:rsidP="00F32114">
      <w:pPr>
        <w:pStyle w:val="ListParagraph"/>
        <w:numPr>
          <w:ilvl w:val="0"/>
          <w:numId w:val="1"/>
        </w:numPr>
      </w:pPr>
      <w:r w:rsidRPr="00F32114">
        <w:t>Sharing Placement Experiences - Students Discuss/Share ideas, what worked with service-users, what didn't.</w:t>
      </w:r>
    </w:p>
    <w:p w14:paraId="459EFEBF" w14:textId="5FBE7CE7" w:rsidR="00F32114" w:rsidRDefault="00F32114" w:rsidP="00F32114">
      <w:pPr>
        <w:pStyle w:val="ListParagraph"/>
        <w:numPr>
          <w:ilvl w:val="0"/>
          <w:numId w:val="1"/>
        </w:numPr>
      </w:pPr>
      <w:r w:rsidRPr="00F32114">
        <w:t xml:space="preserve">Cultural differences, language/communication barriers/ to overcome?  </w:t>
      </w:r>
    </w:p>
    <w:p w14:paraId="648C4AFF" w14:textId="41A7D938" w:rsidR="00F32114" w:rsidRDefault="00F32114" w:rsidP="00F32114">
      <w:pPr>
        <w:pStyle w:val="ListParagraph"/>
        <w:numPr>
          <w:ilvl w:val="0"/>
          <w:numId w:val="1"/>
        </w:numPr>
      </w:pPr>
      <w:r w:rsidRPr="00F32114">
        <w:t>Reviewing materials to swap and share with potential service-users - communication aids/addressing other co-morbidities including neurological rehabilitation as well as syndromes and/or brain injuries, cerebral palsy, thinking of any cultural/religious differences this might impact access to services, if any?</w:t>
      </w:r>
    </w:p>
    <w:p w14:paraId="23F59104" w14:textId="1256ED44" w:rsidR="00F32114" w:rsidRDefault="00F32114" w:rsidP="00913DA4">
      <w:pPr>
        <w:pStyle w:val="ListParagraph"/>
        <w:numPr>
          <w:ilvl w:val="0"/>
          <w:numId w:val="1"/>
        </w:numPr>
      </w:pPr>
      <w:r w:rsidRPr="00F32114">
        <w:t>Case Study/Scenario: Devise a care plan together, what it might look like in terms of treatment and how long this would need to continue for.</w:t>
      </w:r>
      <w:bookmarkStart w:id="0" w:name="_GoBack"/>
      <w:bookmarkEnd w:id="0"/>
    </w:p>
    <w:p w14:paraId="7CEAD40A" w14:textId="5EB29B32" w:rsidR="00F32114" w:rsidRDefault="00F32114" w:rsidP="00F32114">
      <w:pPr>
        <w:pStyle w:val="ListParagraph"/>
        <w:numPr>
          <w:ilvl w:val="0"/>
          <w:numId w:val="1"/>
        </w:numPr>
      </w:pPr>
      <w:r w:rsidRPr="00F32114">
        <w:t xml:space="preserve">Meeting ‘Edd’ an immersive experience and time to pose questions for Edd regarding his healthcare needs.  </w:t>
      </w:r>
    </w:p>
    <w:p w14:paraId="5E60E9BF" w14:textId="640890B1" w:rsidR="00F32114" w:rsidRDefault="00F32114"/>
    <w:sectPr w:rsidR="00F321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D0288A"/>
    <w:multiLevelType w:val="hybridMultilevel"/>
    <w:tmpl w:val="17C09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114"/>
    <w:rsid w:val="00100397"/>
    <w:rsid w:val="00222F84"/>
    <w:rsid w:val="0065020B"/>
    <w:rsid w:val="00913DA4"/>
    <w:rsid w:val="00F32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022BA"/>
  <w15:chartTrackingRefBased/>
  <w15:docId w15:val="{0C8392A7-0193-4CE3-B0E8-9209F3A66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21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21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21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21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21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21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21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21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21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21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21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21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21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21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21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21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21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21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21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21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21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21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21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21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21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21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21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21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21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Parker</dc:creator>
  <cp:keywords/>
  <dc:description/>
  <cp:lastModifiedBy>Monika Jozwiak</cp:lastModifiedBy>
  <cp:revision>2</cp:revision>
  <dcterms:created xsi:type="dcterms:W3CDTF">2024-09-30T11:54:00Z</dcterms:created>
  <dcterms:modified xsi:type="dcterms:W3CDTF">2024-10-01T14:48:00Z</dcterms:modified>
</cp:coreProperties>
</file>